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92C1DF" w14:textId="77777777" w:rsidR="0061716C" w:rsidRPr="00784287" w:rsidRDefault="0061716C" w:rsidP="0074322B">
      <w:pPr>
        <w:tabs>
          <w:tab w:val="left" w:pos="8136"/>
        </w:tabs>
        <w:rPr>
          <w:rFonts w:cs="David"/>
          <w:sz w:val="24"/>
          <w:szCs w:val="24"/>
          <w:rtl/>
        </w:rPr>
      </w:pPr>
      <w:bookmarkStart w:id="0" w:name="_GoBack"/>
      <w:bookmarkEnd w:id="0"/>
    </w:p>
    <w:p w14:paraId="6D72478A" w14:textId="3985CA10" w:rsidR="0074322B" w:rsidRPr="0074322B" w:rsidRDefault="0074322B" w:rsidP="0074322B">
      <w:pPr>
        <w:jc w:val="right"/>
        <w:rPr>
          <w:rFonts w:cs="David"/>
          <w:rtl/>
        </w:rPr>
      </w:pPr>
      <w:r>
        <w:rPr>
          <w:rFonts w:cs="David"/>
          <w:sz w:val="24"/>
          <w:szCs w:val="24"/>
        </w:rPr>
        <w:t>25 November 2013</w:t>
      </w:r>
      <w:r>
        <w:rPr>
          <w:rFonts w:cs="David"/>
        </w:rPr>
        <w:br/>
      </w:r>
    </w:p>
    <w:p w14:paraId="421F2F92" w14:textId="7F72ED68" w:rsidR="00784287" w:rsidRPr="0074322B" w:rsidRDefault="0074322B" w:rsidP="00784287">
      <w:pPr>
        <w:tabs>
          <w:tab w:val="left" w:pos="2990"/>
        </w:tabs>
        <w:jc w:val="center"/>
        <w:rPr>
          <w:rFonts w:cs="David"/>
          <w:u w:val="single"/>
          <w:rtl/>
        </w:rPr>
      </w:pPr>
      <w:r w:rsidRPr="0074322B">
        <w:rPr>
          <w:rFonts w:cs="David"/>
          <w:b/>
          <w:bCs/>
          <w:u w:val="single"/>
        </w:rPr>
        <w:t>Clarification notice</w:t>
      </w:r>
    </w:p>
    <w:p w14:paraId="161D4857" w14:textId="506DE6C3" w:rsidR="0074322B" w:rsidRDefault="0074322B" w:rsidP="0074322B">
      <w:pPr>
        <w:tabs>
          <w:tab w:val="left" w:pos="2990"/>
        </w:tabs>
        <w:bidi w:val="0"/>
        <w:rPr>
          <w:rFonts w:cs="David"/>
        </w:rPr>
      </w:pPr>
      <w:r w:rsidRPr="0074322B">
        <w:rPr>
          <w:rFonts w:cs="David"/>
        </w:rPr>
        <w:t>Further</w:t>
      </w:r>
      <w:r>
        <w:rPr>
          <w:rFonts w:cs="David"/>
        </w:rPr>
        <w:t xml:space="preserve"> the </w:t>
      </w:r>
      <w:r w:rsidRPr="0074322B">
        <w:rPr>
          <w:rFonts w:cs="David"/>
        </w:rPr>
        <w:t>clarification questions</w:t>
      </w:r>
      <w:r>
        <w:rPr>
          <w:rFonts w:cs="David"/>
        </w:rPr>
        <w:t xml:space="preserve"> below another clarification. </w:t>
      </w:r>
    </w:p>
    <w:p w14:paraId="75670953" w14:textId="77777777" w:rsidR="0074322B" w:rsidRDefault="0074322B" w:rsidP="0074322B">
      <w:pPr>
        <w:tabs>
          <w:tab w:val="left" w:pos="2990"/>
        </w:tabs>
        <w:bidi w:val="0"/>
        <w:rPr>
          <w:rFonts w:cs="David"/>
        </w:rPr>
      </w:pPr>
    </w:p>
    <w:tbl>
      <w:tblPr>
        <w:tblW w:w="8789" w:type="dxa"/>
        <w:tblInd w:w="108" w:type="dxa"/>
        <w:tblLook w:val="04A0" w:firstRow="1" w:lastRow="0" w:firstColumn="1" w:lastColumn="0" w:noHBand="0" w:noVBand="1"/>
      </w:tblPr>
      <w:tblGrid>
        <w:gridCol w:w="3354"/>
        <w:gridCol w:w="5435"/>
      </w:tblGrid>
      <w:tr w:rsidR="0074322B" w:rsidRPr="0074322B" w14:paraId="4EA50A4A" w14:textId="77777777" w:rsidTr="0074322B">
        <w:trPr>
          <w:trHeight w:val="600"/>
        </w:trPr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4797C" w14:textId="77777777" w:rsidR="0074322B" w:rsidRPr="0074322B" w:rsidRDefault="0074322B" w:rsidP="0074322B">
            <w:pPr>
              <w:bidi w:val="0"/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2"/>
                <w:szCs w:val="22"/>
              </w:rPr>
            </w:pPr>
            <w:r w:rsidRPr="0074322B">
              <w:rPr>
                <w:rFonts w:ascii="Arial" w:eastAsia="Times New Roman" w:hAnsi="Arial"/>
                <w:b/>
                <w:bCs/>
                <w:color w:val="000000"/>
                <w:sz w:val="22"/>
                <w:szCs w:val="22"/>
              </w:rPr>
              <w:t>Question</w:t>
            </w:r>
          </w:p>
        </w:tc>
        <w:tc>
          <w:tcPr>
            <w:tcW w:w="5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5658A" w14:textId="77777777" w:rsidR="0074322B" w:rsidRPr="0074322B" w:rsidRDefault="0074322B" w:rsidP="0074322B">
            <w:pPr>
              <w:bidi w:val="0"/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sz w:val="22"/>
                <w:szCs w:val="22"/>
              </w:rPr>
            </w:pPr>
            <w:r w:rsidRPr="0074322B">
              <w:rPr>
                <w:rFonts w:ascii="Arial" w:eastAsia="Times New Roman" w:hAnsi="Arial"/>
                <w:b/>
                <w:bCs/>
                <w:sz w:val="22"/>
                <w:szCs w:val="22"/>
              </w:rPr>
              <w:t>Reply</w:t>
            </w:r>
          </w:p>
        </w:tc>
      </w:tr>
      <w:tr w:rsidR="0074322B" w:rsidRPr="0074322B" w14:paraId="0E6DB225" w14:textId="77777777" w:rsidTr="0074322B">
        <w:trPr>
          <w:trHeight w:val="3135"/>
        </w:trPr>
        <w:tc>
          <w:tcPr>
            <w:tcW w:w="3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7DAD48" w14:textId="77777777" w:rsidR="0074322B" w:rsidRPr="0074322B" w:rsidRDefault="0074322B" w:rsidP="0074322B">
            <w:pPr>
              <w:bidi w:val="0"/>
              <w:spacing w:before="100" w:beforeAutospacing="1" w:after="100" w:afterAutospacing="1"/>
              <w:rPr>
                <w:rFonts w:ascii="Arial" w:hAnsi="Arial"/>
                <w:color w:val="222222"/>
                <w:lang w:val="en"/>
              </w:rPr>
            </w:pPr>
            <w:r w:rsidRPr="0074322B">
              <w:rPr>
                <w:rFonts w:ascii="Arial" w:hAnsi="Arial"/>
                <w:color w:val="222222"/>
                <w:lang w:val="en"/>
              </w:rPr>
              <w:t>From our point of view, it does not make sense to pay for the insurance in B2 at this stage of the tender - only if we win.</w:t>
            </w:r>
          </w:p>
          <w:p w14:paraId="086D9713" w14:textId="77777777" w:rsidR="0074322B" w:rsidRPr="0074322B" w:rsidRDefault="0074322B" w:rsidP="0074322B">
            <w:pPr>
              <w:bidi w:val="0"/>
              <w:spacing w:before="100" w:beforeAutospacing="1" w:after="100" w:afterAutospacing="1"/>
              <w:rPr>
                <w:rFonts w:ascii="Arial" w:hAnsi="Arial"/>
                <w:color w:val="222222"/>
                <w:lang w:val="en"/>
              </w:rPr>
            </w:pPr>
            <w:r w:rsidRPr="0074322B">
              <w:rPr>
                <w:rFonts w:ascii="Arial" w:hAnsi="Arial"/>
                <w:color w:val="222222"/>
                <w:lang w:val="en"/>
              </w:rPr>
              <w:t xml:space="preserve">Secondly, the requirements are still being revised. So as long as we don't have the final requirements, we cannot draw </w:t>
            </w:r>
            <w:proofErr w:type="gramStart"/>
            <w:r w:rsidRPr="0074322B">
              <w:rPr>
                <w:rFonts w:ascii="Arial" w:hAnsi="Arial"/>
                <w:color w:val="222222"/>
                <w:lang w:val="en"/>
              </w:rPr>
              <w:t>an insurance</w:t>
            </w:r>
            <w:proofErr w:type="gramEnd"/>
            <w:r w:rsidRPr="0074322B">
              <w:rPr>
                <w:rFonts w:ascii="Arial" w:hAnsi="Arial"/>
                <w:color w:val="222222"/>
                <w:lang w:val="en"/>
              </w:rPr>
              <w:t>.</w:t>
            </w:r>
          </w:p>
          <w:p w14:paraId="2C88AAB3" w14:textId="4389BCD0" w:rsidR="0074322B" w:rsidRPr="0074322B" w:rsidRDefault="0074322B" w:rsidP="0074322B">
            <w:pPr>
              <w:bidi w:val="0"/>
              <w:spacing w:after="0" w:line="240" w:lineRule="auto"/>
              <w:rPr>
                <w:rFonts w:ascii="Arial" w:eastAsia="Times New Roman" w:hAnsi="Arial"/>
                <w:color w:val="000000"/>
                <w:sz w:val="22"/>
                <w:szCs w:val="22"/>
              </w:rPr>
            </w:pPr>
          </w:p>
        </w:tc>
        <w:tc>
          <w:tcPr>
            <w:tcW w:w="5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FA8ACE" w14:textId="77777777" w:rsidR="0074322B" w:rsidRDefault="0074322B" w:rsidP="0074322B">
            <w:pPr>
              <w:bidi w:val="0"/>
              <w:spacing w:before="100" w:beforeAutospacing="1" w:after="100" w:afterAutospacing="1"/>
              <w:rPr>
                <w:color w:val="222222"/>
              </w:rPr>
            </w:pPr>
            <w:r>
              <w:rPr>
                <w:rStyle w:val="hps"/>
                <w:rFonts w:ascii="Arial" w:hAnsi="Arial"/>
                <w:color w:val="222222"/>
                <w:lang w:val="en"/>
              </w:rPr>
              <w:t>Submission of</w:t>
            </w:r>
            <w:r>
              <w:rPr>
                <w:rFonts w:ascii="Arial" w:hAnsi="Arial"/>
                <w:color w:val="222222"/>
                <w:lang w:val="en"/>
              </w:rPr>
              <w:t xml:space="preserve"> a signed insurance </w:t>
            </w:r>
            <w:r>
              <w:rPr>
                <w:rStyle w:val="hps"/>
                <w:rFonts w:ascii="Arial" w:hAnsi="Arial"/>
                <w:color w:val="222222"/>
                <w:lang w:val="en"/>
              </w:rPr>
              <w:t>rider</w:t>
            </w:r>
            <w:r>
              <w:rPr>
                <w:rFonts w:ascii="Arial" w:hAnsi="Arial"/>
                <w:color w:val="222222"/>
                <w:lang w:val="en"/>
              </w:rPr>
              <w:t xml:space="preserve"> </w:t>
            </w:r>
            <w:r>
              <w:rPr>
                <w:rStyle w:val="hps"/>
                <w:rFonts w:ascii="Arial" w:hAnsi="Arial"/>
                <w:color w:val="222222"/>
                <w:lang w:val="en"/>
              </w:rPr>
              <w:t>after winning will be allowed</w:t>
            </w:r>
            <w:r>
              <w:rPr>
                <w:rFonts w:ascii="Arial" w:hAnsi="Arial"/>
                <w:color w:val="222222"/>
                <w:lang w:val="en"/>
              </w:rPr>
              <w:t>.</w:t>
            </w:r>
            <w:r>
              <w:rPr>
                <w:rFonts w:ascii="Arial" w:hAnsi="Arial"/>
                <w:color w:val="222222"/>
                <w:lang w:val="en"/>
              </w:rPr>
              <w:br/>
            </w:r>
            <w:r>
              <w:rPr>
                <w:rStyle w:val="hps"/>
                <w:rFonts w:ascii="Arial" w:hAnsi="Arial"/>
                <w:color w:val="222222"/>
                <w:lang w:val="en"/>
              </w:rPr>
              <w:t>To dispel any doubt, winning</w:t>
            </w:r>
            <w:r>
              <w:rPr>
                <w:rFonts w:ascii="Arial" w:hAnsi="Arial"/>
                <w:color w:val="222222"/>
                <w:lang w:val="en"/>
              </w:rPr>
              <w:t xml:space="preserve"> </w:t>
            </w:r>
            <w:r>
              <w:rPr>
                <w:rStyle w:val="hps"/>
                <w:rFonts w:ascii="Arial" w:hAnsi="Arial"/>
                <w:color w:val="222222"/>
                <w:lang w:val="en"/>
              </w:rPr>
              <w:t>is contingent</w:t>
            </w:r>
            <w:r>
              <w:rPr>
                <w:rFonts w:ascii="Arial" w:hAnsi="Arial"/>
                <w:color w:val="222222"/>
                <w:lang w:val="en"/>
              </w:rPr>
              <w:t xml:space="preserve"> </w:t>
            </w:r>
            <w:r>
              <w:rPr>
                <w:rStyle w:val="hps"/>
                <w:rFonts w:ascii="Arial" w:hAnsi="Arial"/>
                <w:color w:val="222222"/>
                <w:lang w:val="en"/>
              </w:rPr>
              <w:t xml:space="preserve">on providing a </w:t>
            </w:r>
            <w:r>
              <w:rPr>
                <w:rStyle w:val="hps"/>
                <w:rFonts w:ascii="Arial" w:hAnsi="Arial"/>
                <w:color w:val="222222"/>
              </w:rPr>
              <w:t xml:space="preserve">signed </w:t>
            </w:r>
            <w:r>
              <w:rPr>
                <w:rStyle w:val="hps"/>
                <w:rFonts w:ascii="Arial" w:hAnsi="Arial"/>
                <w:color w:val="222222"/>
                <w:lang w:val="en"/>
              </w:rPr>
              <w:t>insurance</w:t>
            </w:r>
            <w:r>
              <w:rPr>
                <w:rFonts w:ascii="Arial" w:hAnsi="Arial"/>
                <w:color w:val="222222"/>
                <w:lang w:val="en"/>
              </w:rPr>
              <w:t xml:space="preserve"> </w:t>
            </w:r>
            <w:r>
              <w:rPr>
                <w:rStyle w:val="hps"/>
                <w:rFonts w:ascii="Arial" w:hAnsi="Arial"/>
                <w:color w:val="222222"/>
                <w:lang w:val="en"/>
              </w:rPr>
              <w:t>certificate according to the ministry's requirements</w:t>
            </w:r>
            <w:r>
              <w:rPr>
                <w:rFonts w:ascii="Arial" w:hAnsi="Arial"/>
                <w:color w:val="222222"/>
                <w:lang w:val="en"/>
              </w:rPr>
              <w:t xml:space="preserve"> </w:t>
            </w:r>
            <w:r>
              <w:rPr>
                <w:rStyle w:val="hps"/>
                <w:rFonts w:ascii="Arial" w:hAnsi="Arial"/>
                <w:color w:val="222222"/>
                <w:lang w:val="en"/>
              </w:rPr>
              <w:t>within a period</w:t>
            </w:r>
            <w:r>
              <w:rPr>
                <w:rFonts w:ascii="Arial" w:hAnsi="Arial"/>
                <w:color w:val="222222"/>
                <w:lang w:val="en"/>
              </w:rPr>
              <w:t xml:space="preserve"> </w:t>
            </w:r>
            <w:r>
              <w:rPr>
                <w:rStyle w:val="hps"/>
                <w:rFonts w:ascii="Arial" w:hAnsi="Arial"/>
                <w:color w:val="222222"/>
                <w:lang w:val="en"/>
              </w:rPr>
              <w:t>not exceeding</w:t>
            </w:r>
            <w:r>
              <w:rPr>
                <w:rFonts w:ascii="Arial" w:hAnsi="Arial"/>
                <w:color w:val="222222"/>
                <w:lang w:val="en"/>
              </w:rPr>
              <w:t xml:space="preserve"> </w:t>
            </w:r>
            <w:r>
              <w:rPr>
                <w:rStyle w:val="hps"/>
                <w:rFonts w:ascii="Arial" w:hAnsi="Arial"/>
                <w:color w:val="222222"/>
                <w:lang w:val="en"/>
              </w:rPr>
              <w:t>seven</w:t>
            </w:r>
            <w:r>
              <w:rPr>
                <w:rFonts w:ascii="Arial" w:hAnsi="Arial"/>
                <w:color w:val="222222"/>
                <w:lang w:val="en"/>
              </w:rPr>
              <w:t xml:space="preserve"> </w:t>
            </w:r>
            <w:r>
              <w:rPr>
                <w:rStyle w:val="hps"/>
                <w:rFonts w:ascii="Arial" w:hAnsi="Arial"/>
                <w:color w:val="222222"/>
                <w:lang w:val="en"/>
              </w:rPr>
              <w:t>days.</w:t>
            </w:r>
          </w:p>
          <w:p w14:paraId="12096B7F" w14:textId="2157E21A" w:rsidR="0074322B" w:rsidRPr="0074322B" w:rsidRDefault="0074322B" w:rsidP="0074322B">
            <w:pPr>
              <w:bidi w:val="0"/>
              <w:spacing w:after="0" w:line="240" w:lineRule="auto"/>
              <w:rPr>
                <w:rFonts w:ascii="Arial" w:eastAsia="Times New Roman" w:hAnsi="Arial"/>
                <w:sz w:val="22"/>
                <w:szCs w:val="22"/>
              </w:rPr>
            </w:pPr>
          </w:p>
        </w:tc>
      </w:tr>
    </w:tbl>
    <w:p w14:paraId="0B0E85E1" w14:textId="77777777" w:rsidR="0074322B" w:rsidRDefault="0074322B" w:rsidP="0074322B">
      <w:pPr>
        <w:bidi w:val="0"/>
        <w:spacing w:after="0" w:line="240" w:lineRule="auto"/>
        <w:rPr>
          <w:rFonts w:cs="David"/>
          <w:rtl/>
        </w:rPr>
      </w:pPr>
    </w:p>
    <w:p w14:paraId="738E9D53" w14:textId="77777777" w:rsidR="0074322B" w:rsidRDefault="0074322B" w:rsidP="0074322B">
      <w:pPr>
        <w:bidi w:val="0"/>
        <w:spacing w:after="0" w:line="240" w:lineRule="auto"/>
        <w:rPr>
          <w:rFonts w:cs="Calibri"/>
          <w:sz w:val="22"/>
          <w:szCs w:val="22"/>
        </w:rPr>
      </w:pPr>
    </w:p>
    <w:p w14:paraId="01629089" w14:textId="178C0D28" w:rsidR="0074322B" w:rsidRDefault="0074322B" w:rsidP="0074322B">
      <w:pPr>
        <w:bidi w:val="0"/>
        <w:spacing w:after="0" w:line="240" w:lineRule="auto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Regards,</w:t>
      </w:r>
    </w:p>
    <w:p w14:paraId="3D4F81A8" w14:textId="77777777" w:rsidR="0074322B" w:rsidRDefault="0074322B" w:rsidP="0074322B">
      <w:pPr>
        <w:bidi w:val="0"/>
        <w:spacing w:after="0" w:line="240" w:lineRule="auto"/>
        <w:rPr>
          <w:rFonts w:cs="Calibri"/>
          <w:sz w:val="22"/>
          <w:szCs w:val="22"/>
          <w:rtl/>
        </w:rPr>
      </w:pPr>
    </w:p>
    <w:p w14:paraId="0AF8EFA7" w14:textId="4C0406B6" w:rsidR="0074322B" w:rsidRPr="0074322B" w:rsidRDefault="0074322B" w:rsidP="0074322B">
      <w:pPr>
        <w:bidi w:val="0"/>
        <w:spacing w:after="0" w:line="240" w:lineRule="auto"/>
        <w:rPr>
          <w:rFonts w:cs="Calibri"/>
          <w:sz w:val="22"/>
          <w:szCs w:val="22"/>
        </w:rPr>
      </w:pPr>
      <w:r w:rsidRPr="0074322B">
        <w:rPr>
          <w:rFonts w:cs="Calibri"/>
          <w:sz w:val="22"/>
          <w:szCs w:val="22"/>
        </w:rPr>
        <w:t>Ministry of Health</w:t>
      </w:r>
      <w:proofErr w:type="gramStart"/>
      <w:r w:rsidRPr="0074322B">
        <w:rPr>
          <w:rFonts w:cs="Calibri"/>
          <w:sz w:val="22"/>
          <w:szCs w:val="22"/>
        </w:rPr>
        <w:t>,</w:t>
      </w:r>
      <w:proofErr w:type="gramEnd"/>
      <w:r>
        <w:rPr>
          <w:rFonts w:cs="Calibri"/>
          <w:sz w:val="22"/>
          <w:szCs w:val="22"/>
        </w:rPr>
        <w:br/>
      </w:r>
      <w:r w:rsidRPr="0074322B">
        <w:rPr>
          <w:rFonts w:cs="Calibri"/>
          <w:sz w:val="22"/>
          <w:szCs w:val="22"/>
        </w:rPr>
        <w:t>Information Systems Team</w:t>
      </w:r>
    </w:p>
    <w:p w14:paraId="5C6E7831" w14:textId="77777777" w:rsidR="0074322B" w:rsidRPr="0074322B" w:rsidRDefault="0074322B" w:rsidP="00784287">
      <w:pPr>
        <w:tabs>
          <w:tab w:val="left" w:pos="2990"/>
        </w:tabs>
        <w:ind w:left="2160"/>
        <w:rPr>
          <w:rFonts w:cs="David"/>
          <w:rtl/>
        </w:rPr>
      </w:pPr>
    </w:p>
    <w:p w14:paraId="1505DE53" w14:textId="77777777" w:rsidR="0074322B" w:rsidRDefault="0074322B" w:rsidP="00784287">
      <w:pPr>
        <w:tabs>
          <w:tab w:val="left" w:pos="2990"/>
        </w:tabs>
        <w:ind w:left="2160"/>
        <w:rPr>
          <w:rFonts w:cs="David"/>
          <w:rtl/>
        </w:rPr>
      </w:pPr>
    </w:p>
    <w:tbl>
      <w:tblPr>
        <w:tblpPr w:leftFromText="180" w:rightFromText="180" w:vertAnchor="text" w:horzAnchor="page" w:tblpX="819" w:tblpY="-2441"/>
        <w:tblOverlap w:val="never"/>
        <w:bidiVisual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30"/>
      </w:tblGrid>
      <w:tr w:rsidR="00784287" w:rsidRPr="00784287" w14:paraId="2899377E" w14:textId="77777777" w:rsidTr="00784287">
        <w:tc>
          <w:tcPr>
            <w:tcW w:w="603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55FB5F" w14:textId="77777777" w:rsidR="00784287" w:rsidRPr="00784287" w:rsidRDefault="00784287" w:rsidP="00784287">
            <w:pPr>
              <w:rPr>
                <w:rFonts w:ascii="Arial" w:hAnsi="Arial"/>
                <w:noProof/>
                <w:color w:val="002060"/>
                <w:sz w:val="16"/>
                <w:szCs w:val="16"/>
              </w:rPr>
            </w:pPr>
          </w:p>
        </w:tc>
      </w:tr>
      <w:tr w:rsidR="00784287" w:rsidRPr="00784287" w14:paraId="2DA2ECC4" w14:textId="77777777" w:rsidTr="00784287">
        <w:tc>
          <w:tcPr>
            <w:tcW w:w="603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2974C" w14:textId="77777777" w:rsidR="00784287" w:rsidRPr="00784287" w:rsidRDefault="00784287" w:rsidP="00784287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</w:tbl>
    <w:p w14:paraId="63865DAB" w14:textId="77777777" w:rsidR="00784287" w:rsidRPr="00784287" w:rsidRDefault="00784287" w:rsidP="00784287">
      <w:pPr>
        <w:tabs>
          <w:tab w:val="left" w:pos="2990"/>
        </w:tabs>
        <w:rPr>
          <w:rFonts w:cs="David"/>
          <w:sz w:val="16"/>
          <w:szCs w:val="16"/>
          <w:u w:val="single"/>
          <w:rtl/>
        </w:rPr>
      </w:pPr>
    </w:p>
    <w:sectPr w:rsidR="00784287" w:rsidRPr="00784287" w:rsidSect="00E445A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3E85F7" w14:textId="77777777" w:rsidR="00D53E50" w:rsidRDefault="00D53E50" w:rsidP="0009062B">
      <w:pPr>
        <w:spacing w:after="0" w:line="240" w:lineRule="auto"/>
      </w:pPr>
      <w:r>
        <w:separator/>
      </w:r>
    </w:p>
  </w:endnote>
  <w:endnote w:type="continuationSeparator" w:id="0">
    <w:p w14:paraId="0F63C811" w14:textId="77777777" w:rsidR="00D53E50" w:rsidRDefault="00D53E50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el">
    <w:altName w:val="Times New Roman"/>
    <w:panose1 w:val="00000000000000000000"/>
    <w:charset w:val="00"/>
    <w:family w:val="roman"/>
    <w:notTrueType/>
    <w:pitch w:val="default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79612E" w14:textId="77777777" w:rsidR="004B05F9" w:rsidRDefault="004B05F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5B1B09" w14:paraId="5D95196F" w14:textId="77777777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5B1B09" w:rsidRPr="0015636A" w14:paraId="5D95195E" w14:textId="77777777" w:rsidTr="00C3417E">
            <w:trPr>
              <w:trHeight w:val="420"/>
            </w:trPr>
            <w:tc>
              <w:tcPr>
                <w:tcW w:w="4887" w:type="dxa"/>
                <w:hideMark/>
              </w:tcPr>
              <w:p w14:paraId="5D95195A" w14:textId="77777777" w:rsidR="005B1B09" w:rsidRPr="00EF2EC5" w:rsidRDefault="005B1B09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14:paraId="5D95195B" w14:textId="77777777" w:rsidR="005B1B09" w:rsidRPr="00EF2EC5" w:rsidRDefault="005B1B09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14:paraId="5D95195C" w14:textId="2ED2E973" w:rsidR="005B1B09" w:rsidRPr="00EF2EC5" w:rsidRDefault="005B1B09" w:rsidP="00686E7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Health information </w:t>
                </w:r>
                <w:r w:rsidR="00686E7D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a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nd computer services</w:t>
                </w:r>
              </w:p>
              <w:p w14:paraId="5D95195D" w14:textId="77777777" w:rsidR="005B1B09" w:rsidRPr="00EF2EC5" w:rsidRDefault="005B1B09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5B1B09" w:rsidRPr="0015636A" w14:paraId="5D951963" w14:textId="77777777" w:rsidTr="00C3417E">
            <w:trPr>
              <w:trHeight w:val="797"/>
            </w:trPr>
            <w:tc>
              <w:tcPr>
                <w:tcW w:w="4887" w:type="dxa"/>
              </w:tcPr>
              <w:p w14:paraId="5D95195F" w14:textId="77777777" w:rsidR="005B1B09" w:rsidRPr="00EF2EC5" w:rsidRDefault="005B1B09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14:paraId="5D951960" w14:textId="77777777" w:rsidR="005B1B09" w:rsidRPr="00EF2EC5" w:rsidRDefault="005B1B09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14:paraId="5D951961" w14:textId="77777777" w:rsidR="005B1B09" w:rsidRPr="00EF2EC5" w:rsidRDefault="005B1B09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14:paraId="5D951962" w14:textId="77777777" w:rsidR="005B1B09" w:rsidRPr="00EF2EC5" w:rsidRDefault="005B1B09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14:paraId="5D951964" w14:textId="77777777" w:rsidR="005B1B09" w:rsidRPr="0015636A" w:rsidRDefault="005B1B09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5B1B09" w:rsidRPr="00507B88" w14:paraId="5D951968" w14:textId="77777777" w:rsidTr="000E4E61">
            <w:trPr>
              <w:trHeight w:val="118"/>
            </w:trPr>
            <w:tc>
              <w:tcPr>
                <w:tcW w:w="4908" w:type="dxa"/>
              </w:tcPr>
              <w:p w14:paraId="5D951965" w14:textId="77777777" w:rsidR="005B1B09" w:rsidRPr="00507B88" w:rsidRDefault="005B1B09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14:paraId="5D951966" w14:textId="77777777" w:rsidR="005B1B09" w:rsidRPr="00507B88" w:rsidRDefault="005B1B09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14:paraId="5D951967" w14:textId="77777777"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5B1B09" w:rsidRPr="00507B88" w14:paraId="5D95196D" w14:textId="77777777" w:rsidTr="000E4E61">
            <w:trPr>
              <w:trHeight w:val="842"/>
            </w:trPr>
            <w:tc>
              <w:tcPr>
                <w:tcW w:w="4908" w:type="dxa"/>
              </w:tcPr>
              <w:p w14:paraId="5D951969" w14:textId="77777777"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14:paraId="5D95196A" w14:textId="77777777" w:rsidR="005B1B09" w:rsidRPr="00507B88" w:rsidRDefault="005B1B09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14:paraId="5D95196B" w14:textId="77777777" w:rsidR="005B1B09" w:rsidRPr="00507B88" w:rsidRDefault="00D53E50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5B1B09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14:paraId="5D95196C" w14:textId="77777777"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14:paraId="5D95196E" w14:textId="77777777" w:rsidR="005B1B09" w:rsidRDefault="005B1B09" w:rsidP="008F4656"/>
      </w:tc>
    </w:tr>
  </w:tbl>
  <w:p w14:paraId="5D951970" w14:textId="77777777" w:rsidR="005B1B09" w:rsidRDefault="005B1B09" w:rsidP="006A69E4">
    <w:pPr>
      <w:pStyle w:val="a5"/>
      <w:ind w:left="-22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24AA88" w14:textId="77777777" w:rsidR="004B05F9" w:rsidRDefault="004B05F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7D5325" w14:textId="77777777" w:rsidR="00D53E50" w:rsidRDefault="00D53E50" w:rsidP="0009062B">
      <w:pPr>
        <w:spacing w:after="0" w:line="240" w:lineRule="auto"/>
      </w:pPr>
      <w:r>
        <w:separator/>
      </w:r>
    </w:p>
  </w:footnote>
  <w:footnote w:type="continuationSeparator" w:id="0">
    <w:p w14:paraId="414659C5" w14:textId="77777777" w:rsidR="00D53E50" w:rsidRDefault="00D53E50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19D27A" w14:textId="77777777" w:rsidR="004B05F9" w:rsidRDefault="004B05F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951959" w14:textId="77777777" w:rsidR="005B1B09" w:rsidRDefault="005B1B09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6F97D" w14:textId="77777777" w:rsidR="004B05F9" w:rsidRDefault="004B05F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2"/>
    <w:multiLevelType w:val="singleLevel"/>
    <w:tmpl w:val="916A1A56"/>
    <w:lvl w:ilvl="0">
      <w:start w:val="1"/>
      <w:numFmt w:val="bullet"/>
      <w:lvlText w:val=""/>
      <w:lvlJc w:val="left"/>
      <w:pPr>
        <w:tabs>
          <w:tab w:val="num" w:pos="926"/>
        </w:tabs>
        <w:ind w:left="926" w:right="926" w:hanging="360"/>
      </w:pPr>
      <w:rPr>
        <w:rFonts w:ascii="Symbol" w:hAnsi="Symbol" w:hint="default"/>
      </w:rPr>
    </w:lvl>
  </w:abstractNum>
  <w:abstractNum w:abstractNumId="1">
    <w:nsid w:val="02EA75F7"/>
    <w:multiLevelType w:val="hybridMultilevel"/>
    <w:tmpl w:val="AF98DA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583C83"/>
    <w:multiLevelType w:val="multilevel"/>
    <w:tmpl w:val="689A79FC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bullet"/>
      <w:lvlText w:val=""/>
      <w:lvlJc w:val="left"/>
      <w:pPr>
        <w:tabs>
          <w:tab w:val="num" w:pos="-360"/>
        </w:tabs>
        <w:ind w:left="1341" w:hanging="426"/>
      </w:pPr>
      <w:rPr>
        <w:rFonts w:ascii="Wingdings" w:hAnsi="Wingdings" w:hint="default"/>
        <w:sz w:val="24"/>
        <w:szCs w:val="24"/>
      </w:rPr>
    </w:lvl>
    <w:lvl w:ilvl="2">
      <w:start w:val="1"/>
      <w:numFmt w:val="decimal"/>
      <w:isLgl/>
      <w:lvlText w:val="%1.%2.%3 "/>
      <w:lvlJc w:val="left"/>
      <w:pPr>
        <w:tabs>
          <w:tab w:val="num" w:pos="37"/>
        </w:tabs>
        <w:ind w:left="720" w:hanging="740"/>
      </w:pPr>
      <w:rPr>
        <w:rFonts w:cs="David" w:hint="default"/>
        <w:color w:val="auto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-360"/>
        </w:tabs>
        <w:ind w:left="72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-36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-36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-36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-36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-360"/>
        </w:tabs>
        <w:ind w:left="1440" w:hanging="1440"/>
      </w:pPr>
      <w:rPr>
        <w:rFonts w:cs="Times New Roman" w:hint="default"/>
      </w:rPr>
    </w:lvl>
  </w:abstractNum>
  <w:abstractNum w:abstractNumId="3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B76D16"/>
    <w:multiLevelType w:val="multilevel"/>
    <w:tmpl w:val="69FC66A4"/>
    <w:lvl w:ilvl="0">
      <w:start w:val="1"/>
      <w:numFmt w:val="bullet"/>
      <w:lvlText w:val=""/>
      <w:lvlJc w:val="left"/>
      <w:pPr>
        <w:tabs>
          <w:tab w:val="num" w:pos="-360"/>
        </w:tabs>
        <w:ind w:left="360" w:hanging="360"/>
      </w:pPr>
      <w:rPr>
        <w:rFonts w:ascii="Wingdings" w:hAnsi="Wingdings" w:hint="default"/>
        <w:b w:val="0"/>
        <w:bCs/>
      </w:rPr>
    </w:lvl>
    <w:lvl w:ilvl="1">
      <w:start w:val="1"/>
      <w:numFmt w:val="bullet"/>
      <w:lvlText w:val=""/>
      <w:lvlJc w:val="left"/>
      <w:pPr>
        <w:tabs>
          <w:tab w:val="num" w:pos="-360"/>
        </w:tabs>
        <w:ind w:left="1341" w:hanging="426"/>
      </w:pPr>
      <w:rPr>
        <w:rFonts w:ascii="Wingdings" w:hAnsi="Wingdings" w:hint="default"/>
        <w:sz w:val="24"/>
        <w:szCs w:val="24"/>
      </w:rPr>
    </w:lvl>
    <w:lvl w:ilvl="2">
      <w:start w:val="1"/>
      <w:numFmt w:val="decimal"/>
      <w:isLgl/>
      <w:lvlText w:val="%1.%2.%3 "/>
      <w:lvlJc w:val="left"/>
      <w:pPr>
        <w:tabs>
          <w:tab w:val="num" w:pos="37"/>
        </w:tabs>
        <w:ind w:left="720" w:hanging="740"/>
      </w:pPr>
      <w:rPr>
        <w:rFonts w:cs="David" w:hint="default"/>
        <w:color w:val="auto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-360"/>
        </w:tabs>
        <w:ind w:left="72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-36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-36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-36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-36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-360"/>
        </w:tabs>
        <w:ind w:left="1440" w:hanging="1440"/>
      </w:pPr>
      <w:rPr>
        <w:rFonts w:cs="Times New Roman" w:hint="default"/>
      </w:rPr>
    </w:lvl>
  </w:abstractNum>
  <w:abstractNum w:abstractNumId="5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</w:abstractNum>
  <w:abstractNum w:abstractNumId="6">
    <w:nsid w:val="17F849C2"/>
    <w:multiLevelType w:val="multilevel"/>
    <w:tmpl w:val="76921CC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 "/>
      <w:lvlJc w:val="left"/>
      <w:pPr>
        <w:tabs>
          <w:tab w:val="num" w:pos="-360"/>
        </w:tabs>
        <w:ind w:left="1341" w:hanging="426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 "/>
      <w:lvlJc w:val="left"/>
      <w:pPr>
        <w:tabs>
          <w:tab w:val="num" w:pos="37"/>
        </w:tabs>
        <w:ind w:left="720" w:hanging="740"/>
      </w:pPr>
      <w:rPr>
        <w:rFonts w:cs="David" w:hint="default"/>
        <w:color w:val="auto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-360"/>
        </w:tabs>
        <w:ind w:left="72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-36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-36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-36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-36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-360"/>
        </w:tabs>
        <w:ind w:left="1440" w:hanging="1440"/>
      </w:pPr>
      <w:rPr>
        <w:rFonts w:cs="Times New Roman" w:hint="default"/>
      </w:rPr>
    </w:lvl>
  </w:abstractNum>
  <w:abstractNum w:abstractNumId="7">
    <w:nsid w:val="1A5610B8"/>
    <w:multiLevelType w:val="multilevel"/>
    <w:tmpl w:val="067E5CC6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1AEA2E0E"/>
    <w:multiLevelType w:val="hybridMultilevel"/>
    <w:tmpl w:val="FAA065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221495"/>
    <w:multiLevelType w:val="multilevel"/>
    <w:tmpl w:val="714ABE50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cs="Times New Roman" w:hint="default"/>
      </w:rPr>
    </w:lvl>
  </w:abstractNum>
  <w:abstractNum w:abstractNumId="10">
    <w:nsid w:val="212E0B2F"/>
    <w:multiLevelType w:val="hybridMultilevel"/>
    <w:tmpl w:val="715E9B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BBA301C"/>
    <w:multiLevelType w:val="hybridMultilevel"/>
    <w:tmpl w:val="9A8443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D639A3"/>
    <w:multiLevelType w:val="multilevel"/>
    <w:tmpl w:val="0409001F"/>
    <w:lvl w:ilvl="0">
      <w:start w:val="1"/>
      <w:numFmt w:val="decimal"/>
      <w:lvlText w:val="%1."/>
      <w:lvlJc w:val="left"/>
      <w:pPr>
        <w:ind w:left="501" w:hanging="360"/>
      </w:pPr>
    </w:lvl>
    <w:lvl w:ilvl="1">
      <w:start w:val="1"/>
      <w:numFmt w:val="decimal"/>
      <w:lvlText w:val="%1.%2."/>
      <w:lvlJc w:val="left"/>
      <w:pPr>
        <w:ind w:left="933" w:hanging="432"/>
      </w:pPr>
    </w:lvl>
    <w:lvl w:ilvl="2">
      <w:start w:val="1"/>
      <w:numFmt w:val="decimal"/>
      <w:lvlText w:val="%1.%2.%3."/>
      <w:lvlJc w:val="left"/>
      <w:pPr>
        <w:ind w:left="1365" w:hanging="504"/>
      </w:pPr>
    </w:lvl>
    <w:lvl w:ilvl="3">
      <w:start w:val="1"/>
      <w:numFmt w:val="decimal"/>
      <w:lvlText w:val="%1.%2.%3.%4."/>
      <w:lvlJc w:val="left"/>
      <w:pPr>
        <w:ind w:left="1869" w:hanging="648"/>
      </w:pPr>
    </w:lvl>
    <w:lvl w:ilvl="4">
      <w:start w:val="1"/>
      <w:numFmt w:val="decimal"/>
      <w:lvlText w:val="%1.%2.%3.%4.%5."/>
      <w:lvlJc w:val="left"/>
      <w:pPr>
        <w:ind w:left="2373" w:hanging="792"/>
      </w:pPr>
    </w:lvl>
    <w:lvl w:ilvl="5">
      <w:start w:val="1"/>
      <w:numFmt w:val="decimal"/>
      <w:lvlText w:val="%1.%2.%3.%4.%5.%6."/>
      <w:lvlJc w:val="left"/>
      <w:pPr>
        <w:ind w:left="2877" w:hanging="936"/>
      </w:pPr>
    </w:lvl>
    <w:lvl w:ilvl="6">
      <w:start w:val="1"/>
      <w:numFmt w:val="decimal"/>
      <w:lvlText w:val="%1.%2.%3.%4.%5.%6.%7."/>
      <w:lvlJc w:val="left"/>
      <w:pPr>
        <w:ind w:left="3381" w:hanging="1080"/>
      </w:pPr>
    </w:lvl>
    <w:lvl w:ilvl="7">
      <w:start w:val="1"/>
      <w:numFmt w:val="decimal"/>
      <w:lvlText w:val="%1.%2.%3.%4.%5.%6.%7.%8."/>
      <w:lvlJc w:val="left"/>
      <w:pPr>
        <w:ind w:left="3885" w:hanging="1224"/>
      </w:pPr>
    </w:lvl>
    <w:lvl w:ilvl="8">
      <w:start w:val="1"/>
      <w:numFmt w:val="decimal"/>
      <w:lvlText w:val="%1.%2.%3.%4.%5.%6.%7.%8.%9."/>
      <w:lvlJc w:val="left"/>
      <w:pPr>
        <w:ind w:left="4461" w:hanging="1440"/>
      </w:pPr>
    </w:lvl>
  </w:abstractNum>
  <w:abstractNum w:abstractNumId="13">
    <w:nsid w:val="2DE56E8C"/>
    <w:multiLevelType w:val="singleLevel"/>
    <w:tmpl w:val="253CE87E"/>
    <w:lvl w:ilvl="0">
      <w:start w:val="1"/>
      <w:numFmt w:val="none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hint="default"/>
      </w:rPr>
    </w:lvl>
  </w:abstractNum>
  <w:abstractNum w:abstractNumId="14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5A522E"/>
    <w:multiLevelType w:val="hybridMultilevel"/>
    <w:tmpl w:val="33EEA8DC"/>
    <w:lvl w:ilvl="0" w:tplc="9DB25812">
      <w:start w:val="1"/>
      <w:numFmt w:val="decimal"/>
      <w:lvlText w:val="%1."/>
      <w:lvlJc w:val="center"/>
      <w:pPr>
        <w:tabs>
          <w:tab w:val="num" w:pos="1446"/>
        </w:tabs>
        <w:ind w:left="1158" w:right="360" w:hanging="72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2238"/>
        </w:tabs>
        <w:ind w:left="2238" w:right="223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958"/>
        </w:tabs>
        <w:ind w:left="2958" w:right="295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78"/>
        </w:tabs>
        <w:ind w:left="3678" w:right="367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98"/>
        </w:tabs>
        <w:ind w:left="4398" w:right="439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118"/>
        </w:tabs>
        <w:ind w:left="5118" w:right="511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838"/>
        </w:tabs>
        <w:ind w:left="5838" w:right="583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558"/>
        </w:tabs>
        <w:ind w:left="6558" w:right="655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78"/>
        </w:tabs>
        <w:ind w:left="7278" w:right="7278" w:hanging="180"/>
      </w:pPr>
    </w:lvl>
  </w:abstractNum>
  <w:abstractNum w:abstractNumId="16">
    <w:nsid w:val="3B5A3CA4"/>
    <w:multiLevelType w:val="hybridMultilevel"/>
    <w:tmpl w:val="C65C60C4"/>
    <w:lvl w:ilvl="0" w:tplc="7F3CA210">
      <w:start w:val="1"/>
      <w:numFmt w:val="decimal"/>
      <w:lvlText w:val="%1."/>
      <w:lvlJc w:val="left"/>
      <w:pPr>
        <w:ind w:left="1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53" w:hanging="360"/>
      </w:pPr>
    </w:lvl>
    <w:lvl w:ilvl="2" w:tplc="0409001B" w:tentative="1">
      <w:start w:val="1"/>
      <w:numFmt w:val="lowerRoman"/>
      <w:lvlText w:val="%3."/>
      <w:lvlJc w:val="right"/>
      <w:pPr>
        <w:ind w:left="1573" w:hanging="180"/>
      </w:pPr>
    </w:lvl>
    <w:lvl w:ilvl="3" w:tplc="0409000F" w:tentative="1">
      <w:start w:val="1"/>
      <w:numFmt w:val="decimal"/>
      <w:lvlText w:val="%4."/>
      <w:lvlJc w:val="left"/>
      <w:pPr>
        <w:ind w:left="2293" w:hanging="360"/>
      </w:pPr>
    </w:lvl>
    <w:lvl w:ilvl="4" w:tplc="04090019" w:tentative="1">
      <w:start w:val="1"/>
      <w:numFmt w:val="lowerLetter"/>
      <w:lvlText w:val="%5."/>
      <w:lvlJc w:val="left"/>
      <w:pPr>
        <w:ind w:left="3013" w:hanging="360"/>
      </w:pPr>
    </w:lvl>
    <w:lvl w:ilvl="5" w:tplc="0409001B" w:tentative="1">
      <w:start w:val="1"/>
      <w:numFmt w:val="lowerRoman"/>
      <w:lvlText w:val="%6."/>
      <w:lvlJc w:val="right"/>
      <w:pPr>
        <w:ind w:left="3733" w:hanging="180"/>
      </w:pPr>
    </w:lvl>
    <w:lvl w:ilvl="6" w:tplc="0409000F" w:tentative="1">
      <w:start w:val="1"/>
      <w:numFmt w:val="decimal"/>
      <w:lvlText w:val="%7."/>
      <w:lvlJc w:val="left"/>
      <w:pPr>
        <w:ind w:left="4453" w:hanging="360"/>
      </w:pPr>
    </w:lvl>
    <w:lvl w:ilvl="7" w:tplc="04090019" w:tentative="1">
      <w:start w:val="1"/>
      <w:numFmt w:val="lowerLetter"/>
      <w:lvlText w:val="%8."/>
      <w:lvlJc w:val="left"/>
      <w:pPr>
        <w:ind w:left="5173" w:hanging="360"/>
      </w:pPr>
    </w:lvl>
    <w:lvl w:ilvl="8" w:tplc="0409001B" w:tentative="1">
      <w:start w:val="1"/>
      <w:numFmt w:val="lowerRoman"/>
      <w:lvlText w:val="%9."/>
      <w:lvlJc w:val="right"/>
      <w:pPr>
        <w:ind w:left="5893" w:hanging="180"/>
      </w:pPr>
    </w:lvl>
  </w:abstractNum>
  <w:abstractNum w:abstractNumId="17">
    <w:nsid w:val="3F8C2CED"/>
    <w:multiLevelType w:val="hybridMultilevel"/>
    <w:tmpl w:val="74541F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A66176"/>
    <w:multiLevelType w:val="singleLevel"/>
    <w:tmpl w:val="60667CD8"/>
    <w:lvl w:ilvl="0">
      <w:start w:val="1"/>
      <w:numFmt w:val="decimal"/>
      <w:pStyle w:val="AlphaList1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lang w:val="en-US"/>
      </w:rPr>
    </w:lvl>
  </w:abstractNum>
  <w:abstractNum w:abstractNumId="19">
    <w:nsid w:val="4A8F1EE1"/>
    <w:multiLevelType w:val="hybridMultilevel"/>
    <w:tmpl w:val="92CC05B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B5D009D"/>
    <w:multiLevelType w:val="multilevel"/>
    <w:tmpl w:val="7C0EB912"/>
    <w:lvl w:ilvl="0">
      <w:start w:val="1"/>
      <w:numFmt w:val="decimal"/>
      <w:lvlText w:val="%1"/>
      <w:lvlJc w:val="center"/>
      <w:pPr>
        <w:tabs>
          <w:tab w:val="num" w:pos="648"/>
        </w:tabs>
        <w:ind w:left="432" w:hanging="144"/>
      </w:pPr>
      <w:rPr>
        <w:rFonts w:ascii="Tahoma" w:hAnsi="Tahoma" w:cs="David" w:hint="default"/>
        <w:b/>
        <w:bCs/>
        <w:i w:val="0"/>
        <w:iCs w:val="0"/>
        <w:sz w:val="40"/>
        <w:szCs w:val="40"/>
      </w:rPr>
    </w:lvl>
    <w:lvl w:ilvl="1">
      <w:start w:val="1"/>
      <w:numFmt w:val="decimal"/>
      <w:lvlText w:val="%1.%2"/>
      <w:lvlJc w:val="center"/>
      <w:pPr>
        <w:tabs>
          <w:tab w:val="num" w:pos="648"/>
        </w:tabs>
        <w:ind w:left="576" w:hanging="288"/>
      </w:pPr>
      <w:rPr>
        <w:rFonts w:hint="default"/>
      </w:rPr>
    </w:lvl>
    <w:lvl w:ilvl="2">
      <w:start w:val="1"/>
      <w:numFmt w:val="decimal"/>
      <w:lvlText w:val="%1.%2.%3"/>
      <w:lvlJc w:val="center"/>
      <w:pPr>
        <w:tabs>
          <w:tab w:val="num" w:pos="720"/>
        </w:tabs>
        <w:ind w:left="720" w:hanging="432"/>
      </w:pPr>
      <w:rPr>
        <w:rFonts w:hint="default"/>
        <w:lang w:val="en-US"/>
      </w:rPr>
    </w:lvl>
    <w:lvl w:ilvl="3">
      <w:start w:val="1"/>
      <w:numFmt w:val="decimal"/>
      <w:lvlText w:val="%1.%2.%3.%4"/>
      <w:lvlJc w:val="center"/>
      <w:pPr>
        <w:tabs>
          <w:tab w:val="num" w:pos="1152"/>
        </w:tabs>
        <w:ind w:left="864" w:hanging="576"/>
      </w:pPr>
      <w:rPr>
        <w:rFonts w:hint="default"/>
      </w:rPr>
    </w:lvl>
    <w:lvl w:ilvl="4">
      <w:start w:val="1"/>
      <w:numFmt w:val="decimal"/>
      <w:lvlText w:val="%1.%2.%3.%4.%5"/>
      <w:lvlJc w:val="center"/>
      <w:pPr>
        <w:tabs>
          <w:tab w:val="num" w:pos="1296"/>
        </w:tabs>
        <w:ind w:left="1008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2" w:hanging="864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1296" w:hanging="1008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1440" w:hanging="1152"/>
      </w:pPr>
      <w:rPr>
        <w:rFonts w:hint="default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1584" w:hanging="1296"/>
      </w:pPr>
      <w:rPr>
        <w:rFonts w:hint="default"/>
      </w:rPr>
    </w:lvl>
  </w:abstractNum>
  <w:abstractNum w:abstractNumId="21">
    <w:nsid w:val="4CAA58AF"/>
    <w:multiLevelType w:val="multilevel"/>
    <w:tmpl w:val="07FED42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4DB6083F"/>
    <w:multiLevelType w:val="hybridMultilevel"/>
    <w:tmpl w:val="68C860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E0E2F35"/>
    <w:multiLevelType w:val="hybridMultilevel"/>
    <w:tmpl w:val="826280F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</w:rPr>
    </w:lvl>
    <w:lvl w:ilvl="1" w:tplc="04090019">
      <w:start w:val="1"/>
      <w:numFmt w:val="lowerLetter"/>
      <w:lvlText w:val="%2."/>
      <w:lvlJc w:val="left"/>
      <w:pPr>
        <w:ind w:left="363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083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803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2523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243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963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4683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5403" w:hanging="180"/>
      </w:pPr>
      <w:rPr>
        <w:rFonts w:cs="Times New Roman"/>
      </w:rPr>
    </w:lvl>
  </w:abstractNum>
  <w:abstractNum w:abstractNumId="24">
    <w:nsid w:val="4F052FF0"/>
    <w:multiLevelType w:val="multilevel"/>
    <w:tmpl w:val="73EA41D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0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2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28" w:hanging="1800"/>
      </w:pPr>
      <w:rPr>
        <w:rFonts w:hint="default"/>
      </w:rPr>
    </w:lvl>
  </w:abstractNum>
  <w:abstractNum w:abstractNumId="25">
    <w:nsid w:val="5B965E4A"/>
    <w:multiLevelType w:val="hybridMultilevel"/>
    <w:tmpl w:val="68C860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FB90D1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7">
    <w:nsid w:val="644D1859"/>
    <w:multiLevelType w:val="multilevel"/>
    <w:tmpl w:val="26864090"/>
    <w:lvl w:ilvl="0">
      <w:start w:val="1"/>
      <w:numFmt w:val="hebrew1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FDD4A2A"/>
    <w:multiLevelType w:val="hybridMultilevel"/>
    <w:tmpl w:val="3F16B3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0606A2A"/>
    <w:multiLevelType w:val="hybridMultilevel"/>
    <w:tmpl w:val="27FC63DC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pStyle w:val="Hn2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>
      <w:start w:val="1"/>
      <w:numFmt w:val="bullet"/>
      <w:pStyle w:val="Hn3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Hn4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0">
    <w:nsid w:val="7AD16582"/>
    <w:multiLevelType w:val="singleLevel"/>
    <w:tmpl w:val="7E72685C"/>
    <w:lvl w:ilvl="0">
      <w:start w:val="1"/>
      <w:numFmt w:val="bullet"/>
      <w:lvlText w:val=""/>
      <w:lvlJc w:val="center"/>
      <w:pPr>
        <w:tabs>
          <w:tab w:val="num" w:pos="648"/>
        </w:tabs>
        <w:ind w:left="360" w:right="360" w:hanging="72"/>
      </w:pPr>
      <w:rPr>
        <w:rFonts w:ascii="Wingdings" w:hAnsi="Wingdings" w:hint="default"/>
      </w:rPr>
    </w:lvl>
  </w:abstractNum>
  <w:num w:numId="1">
    <w:abstractNumId w:val="28"/>
  </w:num>
  <w:num w:numId="2">
    <w:abstractNumId w:val="8"/>
  </w:num>
  <w:num w:numId="3">
    <w:abstractNumId w:val="17"/>
  </w:num>
  <w:num w:numId="4">
    <w:abstractNumId w:val="16"/>
  </w:num>
  <w:num w:numId="5">
    <w:abstractNumId w:val="14"/>
  </w:num>
  <w:num w:numId="6">
    <w:abstractNumId w:val="22"/>
  </w:num>
  <w:num w:numId="7">
    <w:abstractNumId w:val="25"/>
  </w:num>
  <w:num w:numId="8">
    <w:abstractNumId w:val="7"/>
  </w:num>
  <w:num w:numId="9">
    <w:abstractNumId w:val="23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</w:num>
  <w:num w:numId="12">
    <w:abstractNumId w:val="3"/>
  </w:num>
  <w:num w:numId="13">
    <w:abstractNumId w:val="27"/>
  </w:num>
  <w:num w:numId="14">
    <w:abstractNumId w:val="13"/>
  </w:num>
  <w:num w:numId="15">
    <w:abstractNumId w:val="13"/>
    <w:lvlOverride w:ilvl="0">
      <w:startOverride w:val="1"/>
    </w:lvlOverride>
  </w:num>
  <w:num w:numId="16">
    <w:abstractNumId w:val="20"/>
  </w:num>
  <w:num w:numId="17">
    <w:abstractNumId w:val="6"/>
  </w:num>
  <w:num w:numId="18">
    <w:abstractNumId w:val="30"/>
  </w:num>
  <w:num w:numId="19">
    <w:abstractNumId w:val="11"/>
  </w:num>
  <w:num w:numId="20">
    <w:abstractNumId w:val="12"/>
  </w:num>
  <w:num w:numId="21">
    <w:abstractNumId w:val="0"/>
  </w:num>
  <w:num w:numId="22">
    <w:abstractNumId w:val="15"/>
  </w:num>
  <w:num w:numId="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"/>
  </w:num>
  <w:num w:numId="25">
    <w:abstractNumId w:val="10"/>
  </w:num>
  <w:num w:numId="26">
    <w:abstractNumId w:val="24"/>
  </w:num>
  <w:num w:numId="27">
    <w:abstractNumId w:val="21"/>
  </w:num>
  <w:num w:numId="28">
    <w:abstractNumId w:val="2"/>
  </w:num>
  <w:num w:numId="29">
    <w:abstractNumId w:val="4"/>
  </w:num>
  <w:num w:numId="30">
    <w:abstractNumId w:val="29"/>
  </w:num>
  <w:num w:numId="31">
    <w:abstractNumId w:val="18"/>
  </w:num>
  <w:num w:numId="32">
    <w:abstractNumId w:val="9"/>
  </w:num>
  <w:num w:numId="33">
    <w:abstractNumId w:val="5"/>
  </w:num>
  <w:num w:numId="3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9"/>
  </w:num>
  <w:num w:numId="3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509D5"/>
    <w:rsid w:val="00060259"/>
    <w:rsid w:val="000702F8"/>
    <w:rsid w:val="00084795"/>
    <w:rsid w:val="000856AF"/>
    <w:rsid w:val="0009062B"/>
    <w:rsid w:val="000E4E61"/>
    <w:rsid w:val="001067FF"/>
    <w:rsid w:val="001446C3"/>
    <w:rsid w:val="0015636A"/>
    <w:rsid w:val="00180373"/>
    <w:rsid w:val="00190EDB"/>
    <w:rsid w:val="001B3D9F"/>
    <w:rsid w:val="001F3EFB"/>
    <w:rsid w:val="001F5A49"/>
    <w:rsid w:val="001F7724"/>
    <w:rsid w:val="00212B04"/>
    <w:rsid w:val="002556D3"/>
    <w:rsid w:val="002D316A"/>
    <w:rsid w:val="00305E3C"/>
    <w:rsid w:val="0035628F"/>
    <w:rsid w:val="00391ECB"/>
    <w:rsid w:val="003B4931"/>
    <w:rsid w:val="003B5869"/>
    <w:rsid w:val="003D5BB1"/>
    <w:rsid w:val="003E6E58"/>
    <w:rsid w:val="0044483E"/>
    <w:rsid w:val="00482756"/>
    <w:rsid w:val="004933A4"/>
    <w:rsid w:val="004A7783"/>
    <w:rsid w:val="004B05F9"/>
    <w:rsid w:val="004C5C44"/>
    <w:rsid w:val="004D7A83"/>
    <w:rsid w:val="004F680E"/>
    <w:rsid w:val="00525857"/>
    <w:rsid w:val="00542FE9"/>
    <w:rsid w:val="00553204"/>
    <w:rsid w:val="005662D4"/>
    <w:rsid w:val="005771C9"/>
    <w:rsid w:val="005909F4"/>
    <w:rsid w:val="005A187A"/>
    <w:rsid w:val="005A34C2"/>
    <w:rsid w:val="005B1B09"/>
    <w:rsid w:val="00603059"/>
    <w:rsid w:val="0061716C"/>
    <w:rsid w:val="00634E96"/>
    <w:rsid w:val="0064669E"/>
    <w:rsid w:val="00655E9C"/>
    <w:rsid w:val="006577E2"/>
    <w:rsid w:val="00664A55"/>
    <w:rsid w:val="00680B9A"/>
    <w:rsid w:val="00686E7D"/>
    <w:rsid w:val="006A69E4"/>
    <w:rsid w:val="006E123C"/>
    <w:rsid w:val="0071656A"/>
    <w:rsid w:val="00721C63"/>
    <w:rsid w:val="00742A2E"/>
    <w:rsid w:val="0074322B"/>
    <w:rsid w:val="00762CF5"/>
    <w:rsid w:val="00775B82"/>
    <w:rsid w:val="00784287"/>
    <w:rsid w:val="007858AA"/>
    <w:rsid w:val="00790855"/>
    <w:rsid w:val="00794473"/>
    <w:rsid w:val="007C0E05"/>
    <w:rsid w:val="007C6469"/>
    <w:rsid w:val="007D16AC"/>
    <w:rsid w:val="007D3AAE"/>
    <w:rsid w:val="007F7953"/>
    <w:rsid w:val="00807179"/>
    <w:rsid w:val="00810242"/>
    <w:rsid w:val="008267B9"/>
    <w:rsid w:val="00850623"/>
    <w:rsid w:val="00871FB7"/>
    <w:rsid w:val="00876A1C"/>
    <w:rsid w:val="008B3D39"/>
    <w:rsid w:val="008B60DE"/>
    <w:rsid w:val="008F4656"/>
    <w:rsid w:val="009063A2"/>
    <w:rsid w:val="00910F60"/>
    <w:rsid w:val="0092449C"/>
    <w:rsid w:val="00927FC0"/>
    <w:rsid w:val="009520FC"/>
    <w:rsid w:val="00993EA4"/>
    <w:rsid w:val="009A6363"/>
    <w:rsid w:val="009B1F23"/>
    <w:rsid w:val="009E224E"/>
    <w:rsid w:val="009E70DD"/>
    <w:rsid w:val="00A067EA"/>
    <w:rsid w:val="00A37B08"/>
    <w:rsid w:val="00A5248F"/>
    <w:rsid w:val="00A561EB"/>
    <w:rsid w:val="00A5670C"/>
    <w:rsid w:val="00A72C9A"/>
    <w:rsid w:val="00A739C8"/>
    <w:rsid w:val="00AD3226"/>
    <w:rsid w:val="00AD59A2"/>
    <w:rsid w:val="00AF1A5D"/>
    <w:rsid w:val="00AF4697"/>
    <w:rsid w:val="00B338CC"/>
    <w:rsid w:val="00B3762B"/>
    <w:rsid w:val="00B51406"/>
    <w:rsid w:val="00B75F09"/>
    <w:rsid w:val="00BC2670"/>
    <w:rsid w:val="00BC4A00"/>
    <w:rsid w:val="00BD5007"/>
    <w:rsid w:val="00C15BD9"/>
    <w:rsid w:val="00C3417E"/>
    <w:rsid w:val="00C41201"/>
    <w:rsid w:val="00CE448C"/>
    <w:rsid w:val="00CF2F6B"/>
    <w:rsid w:val="00CF389F"/>
    <w:rsid w:val="00D0556B"/>
    <w:rsid w:val="00D23024"/>
    <w:rsid w:val="00D25225"/>
    <w:rsid w:val="00D36CA8"/>
    <w:rsid w:val="00D4257B"/>
    <w:rsid w:val="00D47A4C"/>
    <w:rsid w:val="00D53E50"/>
    <w:rsid w:val="00D70251"/>
    <w:rsid w:val="00DB40A6"/>
    <w:rsid w:val="00E445AC"/>
    <w:rsid w:val="00E72ABA"/>
    <w:rsid w:val="00E91CE1"/>
    <w:rsid w:val="00E9680A"/>
    <w:rsid w:val="00EB78FD"/>
    <w:rsid w:val="00EC30DF"/>
    <w:rsid w:val="00ED2E52"/>
    <w:rsid w:val="00EE69E3"/>
    <w:rsid w:val="00EF2EC5"/>
    <w:rsid w:val="00EF4333"/>
    <w:rsid w:val="00F5265B"/>
    <w:rsid w:val="00F71775"/>
    <w:rsid w:val="00FA2F2E"/>
    <w:rsid w:val="00FB4454"/>
    <w:rsid w:val="00FC64B3"/>
    <w:rsid w:val="00FF41E0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9519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8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12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30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30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30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31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32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33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8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12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30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30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30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31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32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33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52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0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8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b2777e8a-89a9-4401-8efd-f2787ffefdf8">57599013</AutoNumber>
    <SDDocumentSource xmlns="b2777e8a-89a9-4401-8efd-f2787ffefdf8">OfficeAddIn</SDDocumentSource>
    <HANHALATT xmlns="b2777e8a-89a9-4401-8efd-f2787ffefdf8" xsi:nil="true"/>
    <SDToList xmlns="F2B70290-B82D-4618-A6ED-5AFEBE3E2B26" xsi:nil="true"/>
    <SDOriginalID xmlns="b2777e8a-89a9-4401-8efd-f2787ffefdf8" xsi:nil="true"/>
    <SDAuthor xmlns="b2777e8a-89a9-4401-8efd-f2787ffefdf8">טובי מוריה</SDAuthor>
    <HANHALATmichraz xmlns="b2777e8a-89a9-4401-8efd-f2787ffefdf8">27-2011</HANHALATmichraz>
    <SDCategories xmlns="b2777e8a-89a9-4401-8efd-f2787ffefdf8">:מגדלים 7:האגף למידע ומחשוב:אגף המחשוב;#:מגדלים 7:האגף למידע ומחשוב:התקשרויות;#:מגדלים 7:האגף למידע ומחשוב:פרוייקטים;#:מגדלים 7:האגף למידע ומחשוב:התקשרויות:מכרזים;#:מגדלים 7:האגף למידע ומחשוב:התקשרויות:מכרזים:17-2011 מאגר ספקים דיינמיקס;#:מגדלים 7:האגף למידע ומחשוב:התקשרויות:חוזים והסכמים:אלעד;#</SDCategories>
    <SDImportance xmlns="b2777e8a-89a9-4401-8efd-f2787ffefdf8">0</SDImportance>
    <SDCCList xmlns="FCC6C88B-61BD-4A1E-A49F-FA9B6DFDCEDC" xsi:nil="true"/>
    <SDAsmachta xmlns="b2777e8a-89a9-4401-8efd-f2787ffefdf8" xsi:nil="true"/>
    <SDOfflineTo xmlns="b2777e8a-89a9-4401-8efd-f2787ffefdf8" xsi:nil="true"/>
    <SDCategoryID xmlns="b2777e8a-89a9-4401-8efd-f2787ffefdf8">3c38aab6a317;#aaca67e06a2b;#d08395be6e8a;#66ede4b7aec4;#7512933678a0;#422900a578f7;#</SDCategoryID>
    <SDDocDate xmlns="b2777e8a-89a9-4401-8efd-f2787ffefdf8">2013-07-08T22:00:00+00:00</SDDocDate>
    <MnlRemark xmlns="8CA96F5E-D7ED-4227-B68F-C74EE314BAAB" xsi:nil="true"/>
    <SDHebDate xmlns="b2777e8a-89a9-4401-8efd-f2787ffefdf8">ב' באב, התשע"ג</SDHeb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נהלת האגף - דואר יוצא" ma:contentTypeID="0x0101006295B2BB7C76AE4F9A31D27C8947EBBB160046D65EA554B27B4BB2A921E4088533E8" ma:contentTypeVersion="30" ma:contentTypeDescription="צור מסמך חדש." ma:contentTypeScope="" ma:versionID="d1698b70d65b25c024bd9f22300833af">
  <xsd:schema xmlns:xsd="http://www.w3.org/2001/XMLSchema" xmlns:xs="http://www.w3.org/2001/XMLSchema" xmlns:p="http://schemas.microsoft.com/office/2006/metadata/properties" xmlns:ns1="F2B70290-B82D-4618-A6ED-5AFEBE3E2B26" xmlns:ns2="FCC6C88B-61BD-4A1E-A49F-FA9B6DFDCEDC" xmlns:ns3="b2777e8a-89a9-4401-8efd-f2787ffefdf8" xmlns:ns4="8CA96F5E-D7ED-4227-B68F-C74EE314BAAB" targetNamespace="http://schemas.microsoft.com/office/2006/metadata/properties" ma:root="true" ma:fieldsID="2527038fa143926f7bf4f0a4f1fb1deb" ns1:_="" ns2:_="" ns3:_="" ns4:_="">
    <xsd:import namespace="F2B70290-B82D-4618-A6ED-5AFEBE3E2B26"/>
    <xsd:import namespace="FCC6C88B-61BD-4A1E-A49F-FA9B6DFDCEDC"/>
    <xsd:import namespace="b2777e8a-89a9-4401-8efd-f2787ffefdf8"/>
    <xsd:import namespace="8CA96F5E-D7ED-4227-B68F-C74EE314BAAB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SDCCList" minOccurs="0"/>
                <xsd:element ref="ns3:HANHALATmichraz" minOccurs="0"/>
                <xsd:element ref="ns4:MnlRemark" minOccurs="0"/>
                <xsd:element ref="ns3:HANHALATT" minOccurs="0"/>
                <xsd:element ref="ns3:SDHebDate" minOccurs="0"/>
                <xsd:element ref="ns3:SDOriginalID" minOccurs="0"/>
                <xsd:element ref="ns3:SDOfflineTo" minOccurs="0"/>
                <xsd:element ref="ns3:AutoNumber" minOccurs="0"/>
                <xsd:element ref="ns3:SDCategories" minOccurs="0"/>
                <xsd:element ref="ns3:SDAsmachta" minOccurs="0"/>
                <xsd:element ref="ns3:SDImportance" minOccurs="0"/>
                <xsd:element ref="ns3:SDAuthor" minOccurs="0"/>
                <xsd:element ref="ns3:SDCategoryID" minOccurs="0"/>
                <xsd:element ref="ns3:SDDocumentSource" minOccurs="0"/>
                <xsd:element ref="ns3:SDDoc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70290-B82D-4618-A6ED-5AFEBE3E2B26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default="" ma:description="בשימוש הלשכה המשפטית, דובר, פיקוח תקשציב, חשב, תחום שכר, משרד ראשי, ב.יחסים, רמר, פיננסית" ma:internalName="SDTo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6C88B-61BD-4A1E-A49F-FA9B6DFDCEDC" elementFormDefault="qualified">
    <xsd:import namespace="http://schemas.microsoft.com/office/2006/documentManagement/types"/>
    <xsd:import namespace="http://schemas.microsoft.com/office/infopath/2007/PartnerControls"/>
    <xsd:element name="SDCCList" ma:index="1" nillable="true" ma:displayName="עותק" ma:description="בשימוש חשב, ס. יחסים, רמר" ma:internalName="SDCC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777e8a-89a9-4401-8efd-f2787ffefdf8" elementFormDefault="qualified">
    <xsd:import namespace="http://schemas.microsoft.com/office/2006/documentManagement/types"/>
    <xsd:import namespace="http://schemas.microsoft.com/office/infopath/2007/PartnerControls"/>
    <xsd:element name="HANHALATmichraz" ma:index="2" nillable="true" ma:displayName="מס' מכרז/תיחור" ma:description="הנהלת האגף" ma:internalName="HANHALATmichraz" ma:readOnly="false">
      <xsd:simpleType>
        <xsd:restriction base="dms:Text">
          <xsd:maxLength value="255"/>
        </xsd:restriction>
      </xsd:simpleType>
    </xsd:element>
    <xsd:element name="HANHALATT" ma:index="4" nillable="true" ma:displayName="תאריך תזכורת" ma:description="הנהלת האגף" ma:format="DateOnly" ma:internalName="HANHALATT" ma:readOnly="fals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 ma:readOnly="false">
      <xsd:simpleType>
        <xsd:restriction base="dms:Note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Author" ma:index="12" nillable="true" ma:displayName="מחבר" ma:indexed="true" ma:internalName="SDAuthor">
      <xsd:simpleType>
        <xsd:restriction base="dms:Text"/>
      </xsd:simpleType>
    </xsd:element>
    <xsd:element name="SDCategoryID" ma:index="13" nillable="true" ma:displayName="מזהה נושא" ma:indexed="true" ma:internalName="SDCategoryID">
      <xsd:simpleType>
        <xsd:restriction base="dms:Text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DocDate" ma:index="15" nillable="true" ma:displayName="תאריך המסמך" ma:indexed="true" ma:internalName="SDDoc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A96F5E-D7ED-4227-B68F-C74EE314BAAB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description="בשימוש ל.השר, חשב, הדרכות, הנהלת האגף" ma:internalName="MnlRemark" ma:readOnly="fals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b2777e8a-89a9-4401-8efd-f2787ffefdf8"/>
    <ds:schemaRef ds:uri="F2B70290-B82D-4618-A6ED-5AFEBE3E2B26"/>
    <ds:schemaRef ds:uri="FCC6C88B-61BD-4A1E-A49F-FA9B6DFDCEDC"/>
    <ds:schemaRef ds:uri="8CA96F5E-D7ED-4227-B68F-C74EE314BAAB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781DB471-F744-4504-B343-D82CDD53F7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70290-B82D-4618-A6ED-5AFEBE3E2B26"/>
    <ds:schemaRef ds:uri="FCC6C88B-61BD-4A1E-A49F-FA9B6DFDCEDC"/>
    <ds:schemaRef ds:uri="b2777e8a-89a9-4401-8efd-f2787ffefdf8"/>
    <ds:schemaRef ds:uri="8CA96F5E-D7ED-4227-B68F-C74EE314BA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111</Words>
  <Characters>576</Characters>
  <Application>Microsoft Office Word</Application>
  <DocSecurity>0</DocSecurity>
  <Lines>18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דרישה לחברת אלעד לעדכון נוסח מוטעה ע"ג איפיונים המועברים למשרד 15.10.13</vt:lpstr>
    </vt:vector>
  </TitlesOfParts>
  <Company>Health.gov.il</Company>
  <LinksUpToDate>false</LinksUpToDate>
  <CharactersWithSpaces>675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דרישה לחברת אלעד לעדכון נוסח מוטעה ע"ג איפיונים המועברים למשרד 15.10.13</dc:title>
  <dc:creator>מיכל עמר</dc:creator>
  <cp:lastModifiedBy>שרה עדיקה</cp:lastModifiedBy>
  <cp:revision>2</cp:revision>
  <cp:lastPrinted>2013-10-15T08:31:00Z</cp:lastPrinted>
  <dcterms:created xsi:type="dcterms:W3CDTF">2013-11-26T06:40:00Z</dcterms:created>
  <dcterms:modified xsi:type="dcterms:W3CDTF">2013-11-26T06:40:00Z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0x0101006295B2BB7C76AE4F9A31D27C8947EBBB160046D65EA554B27B4BB2A921E4088533E8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3c38aab6a317;#aaca67e06a2b;#d08395be6e8a;#66ede4b7aec4;#7512933678a0;#422900a578f7;#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10931;#57599013.docx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57599013</vt:lpwstr>
  </property>
  <property fmtid="{D5CDD505-2E9C-101B-9397-08002B2CF9AE}" pid="12" name="SDCategories">
    <vt:lpwstr>:מגדלים 7:האגף למידע ומחשוב:אגף המחשוב;#:מגדלים 7:האגף למידע ומחשוב:התקשרויות;#:מגדלים 7:האגף למידע ומחשוב:פרוייקטים;#:מגדלים 7:האגף למידע ומחשוב:התקשרויות:מכרזים;#:מגדלים 7:האגף למידע ומחשוב:התקשרויות:מכרזים:17-2011 מאגר ספקים דיינמיקס;#:מגדלים 7:האגף למ</vt:lpwstr>
  </property>
  <property fmtid="{D5CDD505-2E9C-101B-9397-08002B2CF9AE}" pid="13" name="SDAuthor">
    <vt:lpwstr>טובי מוריה</vt:lpwstr>
  </property>
  <property fmtid="{D5CDD505-2E9C-101B-9397-08002B2CF9AE}" pid="14" name="SDDocDate">
    <vt:lpwstr>09/07/2013</vt:lpwstr>
  </property>
  <property fmtid="{D5CDD505-2E9C-101B-9397-08002B2CF9AE}" pid="15" name="SDHebDate">
    <vt:lpwstr>ב' באב,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OfficeAddIn</vt:lpwstr>
  </property>
  <property fmtid="{D5CDD505-2E9C-101B-9397-08002B2CF9AE}" pid="18" name="ID">
    <vt:lpwstr>10931</vt:lpwstr>
  </property>
  <property fmtid="{D5CDD505-2E9C-101B-9397-08002B2CF9AE}" pid="19" name="Created">
    <vt:lpwstr>15/10/2013</vt:lpwstr>
  </property>
  <property fmtid="{D5CDD505-2E9C-101B-9397-08002B2CF9AE}" pid="20" name="Modified">
    <vt:lpwstr>15/10/2013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10931;#sites/Migdalim7/management/DocLib2/מנהלי פרוייקטים מחשוב automatically created by sharedocs 1/57599013.docx</vt:lpwstr>
  </property>
  <property fmtid="{D5CDD505-2E9C-101B-9397-08002B2CF9AE}" pid="24" name="FileDirRef">
    <vt:lpwstr>10931;#sites/Migdalim7/management/DocLib2/מנהלי פרוייקטים מחשוב automatically created by sharedocs 1</vt:lpwstr>
  </property>
  <property fmtid="{D5CDD505-2E9C-101B-9397-08002B2CF9AE}" pid="25" name="Last_x0020_Modified">
    <vt:lpwstr>10931;#2013-10-15 11:28:56</vt:lpwstr>
  </property>
  <property fmtid="{D5CDD505-2E9C-101B-9397-08002B2CF9AE}" pid="26" name="Created_x0020_Date">
    <vt:lpwstr>10931;#2013-10-15 11:28:56</vt:lpwstr>
  </property>
  <property fmtid="{D5CDD505-2E9C-101B-9397-08002B2CF9AE}" pid="27" name="File_x0020_Size">
    <vt:lpwstr>10931;#163564</vt:lpwstr>
  </property>
  <property fmtid="{D5CDD505-2E9C-101B-9397-08002B2CF9AE}" pid="28" name="FSObjType">
    <vt:lpwstr>10931;#0</vt:lpwstr>
  </property>
  <property fmtid="{D5CDD505-2E9C-101B-9397-08002B2CF9AE}" pid="29" name="SortBehavior">
    <vt:lpwstr>10931;#0</vt:lpwstr>
  </property>
  <property fmtid="{D5CDD505-2E9C-101B-9397-08002B2CF9AE}" pid="30" name="PermMask">
    <vt:lpwstr>0x1b03c4312ef</vt:lpwstr>
  </property>
  <property fmtid="{D5CDD505-2E9C-101B-9397-08002B2CF9AE}" pid="31" name="CheckedOutUserId">
    <vt:lpwstr>10931;#</vt:lpwstr>
  </property>
  <property fmtid="{D5CDD505-2E9C-101B-9397-08002B2CF9AE}" pid="32" name="IsCheckedoutToLocal">
    <vt:lpwstr>10931;#0</vt:lpwstr>
  </property>
  <property fmtid="{D5CDD505-2E9C-101B-9397-08002B2CF9AE}" pid="33" name="UniqueId">
    <vt:lpwstr>10931;#{BA1F807A-C796-4A45-96ED-8DD13C1D085B}</vt:lpwstr>
  </property>
  <property fmtid="{D5CDD505-2E9C-101B-9397-08002B2CF9AE}" pid="34" name="ProgId">
    <vt:lpwstr>10931;#</vt:lpwstr>
  </property>
  <property fmtid="{D5CDD505-2E9C-101B-9397-08002B2CF9AE}" pid="35" name="ScopeId">
    <vt:lpwstr>10931;#{D553678B-8AFE-4193-B6F6-ED494D671B8D}</vt:lpwstr>
  </property>
  <property fmtid="{D5CDD505-2E9C-101B-9397-08002B2CF9AE}" pid="36" name="VirusStatus">
    <vt:lpwstr>10931;#163564</vt:lpwstr>
  </property>
  <property fmtid="{D5CDD505-2E9C-101B-9397-08002B2CF9AE}" pid="37" name="CheckedOutTitle">
    <vt:lpwstr>10931;#</vt:lpwstr>
  </property>
  <property fmtid="{D5CDD505-2E9C-101B-9397-08002B2CF9AE}" pid="38" name="_CheckinComment">
    <vt:lpwstr>10931;#</vt:lpwstr>
  </property>
  <property fmtid="{D5CDD505-2E9C-101B-9397-08002B2CF9AE}" pid="39" name="_EditMenuTableStart">
    <vt:lpwstr>57599013.docx</vt:lpwstr>
  </property>
  <property fmtid="{D5CDD505-2E9C-101B-9397-08002B2CF9AE}" pid="40" name="_EditMenuTableStart2">
    <vt:lpwstr>10931</vt:lpwstr>
  </property>
  <property fmtid="{D5CDD505-2E9C-101B-9397-08002B2CF9AE}" pid="41" name="_EditMenuTableEnd">
    <vt:lpwstr>10931</vt:lpwstr>
  </property>
  <property fmtid="{D5CDD505-2E9C-101B-9397-08002B2CF9AE}" pid="42" name="LinkFilenameNoMenu">
    <vt:lpwstr>57599013.docx</vt:lpwstr>
  </property>
  <property fmtid="{D5CDD505-2E9C-101B-9397-08002B2CF9AE}" pid="43" name="LinkFilename">
    <vt:lpwstr>57599013.docx</vt:lpwstr>
  </property>
  <property fmtid="{D5CDD505-2E9C-101B-9397-08002B2CF9AE}" pid="44" name="LinkFilename2">
    <vt:lpwstr>57599013.docx</vt:lpwstr>
  </property>
  <property fmtid="{D5CDD505-2E9C-101B-9397-08002B2CF9AE}" pid="45" name="DocIcon">
    <vt:lpwstr>docx</vt:lpwstr>
  </property>
  <property fmtid="{D5CDD505-2E9C-101B-9397-08002B2CF9AE}" pid="46" name="ServerUrl">
    <vt:lpwstr>/sites/Migdalim7/management/DocLib2/מנהלי פרוייקטים מחשוב automatically created by sharedocs 1/57599013.docx</vt:lpwstr>
  </property>
  <property fmtid="{D5CDD505-2E9C-101B-9397-08002B2CF9AE}" pid="47" name="EncodedAbsUrl">
    <vt:lpwstr>http://spweb/sites/Migdalim7/management/DocLib2/מנהלי%20פרוייקטים%20מחשוב%20automatically%20created%20by%20sharedocs%201/57599013.docx</vt:lpwstr>
  </property>
  <property fmtid="{D5CDD505-2E9C-101B-9397-08002B2CF9AE}" pid="48" name="BaseName">
    <vt:lpwstr>57599013</vt:lpwstr>
  </property>
  <property fmtid="{D5CDD505-2E9C-101B-9397-08002B2CF9AE}" pid="49" name="FileSizeDisplay">
    <vt:lpwstr>163564</vt:lpwstr>
  </property>
  <property fmtid="{D5CDD505-2E9C-101B-9397-08002B2CF9AE}" pid="50" name="MetaInfo">
    <vt:lpwstr>10931;#_Level:SW|1
ItemChildCount:SW|9917;#0
Etag:SW|{01CAB45C-1AAD-43CC-9FE4-8CDB98B9DFE4},1
vti_contentversionisdirty:BW|false
z:SW|#RowsetSchema
Order:SW|991700.000000000
vti_thumbnailexists:BW|false
vti_contenttag:SW|{BA1F807A-C796-4A45-96ED-8DD13C1D0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10931;#0</vt:lpwstr>
  </property>
  <property fmtid="{D5CDD505-2E9C-101B-9397-08002B2CF9AE}" pid="54" name="FolderChildCount">
    <vt:lpwstr>10931;#0</vt:lpwstr>
  </property>
  <property fmtid="{D5CDD505-2E9C-101B-9397-08002B2CF9AE}" pid="55" name="SelectTitle">
    <vt:lpwstr>10931</vt:lpwstr>
  </property>
  <property fmtid="{D5CDD505-2E9C-101B-9397-08002B2CF9AE}" pid="56" name="SelectFilename">
    <vt:lpwstr>10931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10931;#</vt:lpwstr>
  </property>
  <property fmtid="{D5CDD505-2E9C-101B-9397-08002B2CF9AE}" pid="64" name="ParentLeafName">
    <vt:lpwstr>10931;#</vt:lpwstr>
  </property>
  <property fmtid="{D5CDD505-2E9C-101B-9397-08002B2CF9AE}" pid="65" name="Etag">
    <vt:lpwstr>{BA1F807A-C796-4A45-96ED-8DD13C1D085B},1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9917;#2013-05-01 14:43:38</vt:lpwstr>
  </property>
  <property fmtid="{D5CDD505-2E9C-101B-9397-08002B2CF9AE}" pid="70" name="Created Date">
    <vt:lpwstr>9917;#2013-05-01 14:43:38</vt:lpwstr>
  </property>
  <property fmtid="{D5CDD505-2E9C-101B-9397-08002B2CF9AE}" pid="71" name="Created By">
    <vt:lpwstr>BRIUTNT\tovy.moriya</vt:lpwstr>
  </property>
  <property fmtid="{D5CDD505-2E9C-101B-9397-08002B2CF9AE}" pid="72" name="File Type">
    <vt:lpwstr>docx</vt:lpwstr>
  </property>
  <property fmtid="{D5CDD505-2E9C-101B-9397-08002B2CF9AE}" pid="73" name="File Size">
    <vt:lpwstr>9917;#150798</vt:lpwstr>
  </property>
  <property fmtid="{D5CDD505-2E9C-101B-9397-08002B2CF9AE}" pid="74" name="Modified By">
    <vt:lpwstr>BRIUTNT\tovy.moriya</vt:lpwstr>
  </property>
  <property fmtid="{D5CDD505-2E9C-101B-9397-08002B2CF9AE}" pid="75" name="HANHALATmichraz">
    <vt:lpwstr>27-2011</vt:lpwstr>
  </property>
</Properties>
</file>